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59" w:rsidRDefault="00252059" w:rsidP="00FE2303">
      <w:pPr>
        <w:jc w:val="center"/>
        <w:rPr>
          <w:sz w:val="28"/>
        </w:rPr>
      </w:pPr>
      <w:bookmarkStart w:id="0" w:name="_GoBack"/>
      <w:bookmarkEnd w:id="0"/>
      <w:r>
        <w:rPr>
          <w:noProof/>
          <w:sz w:val="28"/>
          <w:lang w:eastAsia="ru-RU"/>
        </w:rPr>
        <w:drawing>
          <wp:inline distT="0" distB="0" distL="0" distR="0">
            <wp:extent cx="749935" cy="1058545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105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059" w:rsidRDefault="00252059" w:rsidP="002520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</w:t>
      </w:r>
    </w:p>
    <w:p w:rsidR="00252059" w:rsidRDefault="00252059" w:rsidP="002520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РОГАТКИНСКОГО  МУНИЦИПАЛЬНОГО ОБРАЗОВАНИЯ </w:t>
      </w:r>
    </w:p>
    <w:p w:rsidR="00252059" w:rsidRDefault="00252059" w:rsidP="002520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КРАСНОАРМЕЙСКОГО МУНИЦИПАЛЬНОГО  РАЙОНА  </w:t>
      </w:r>
    </w:p>
    <w:p w:rsidR="00252059" w:rsidRDefault="00252059" w:rsidP="002520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6E6E52" w:rsidRDefault="00C86134" w:rsidP="000153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252059" w:rsidRDefault="00B510DA" w:rsidP="00B510DA">
      <w:pPr>
        <w:pStyle w:val="1"/>
        <w:tabs>
          <w:tab w:val="clear" w:pos="960"/>
        </w:tabs>
        <w:ind w:firstLine="0"/>
        <w:jc w:val="left"/>
        <w:rPr>
          <w:b w:val="0"/>
          <w:szCs w:val="28"/>
        </w:rPr>
      </w:pPr>
      <w:r>
        <w:rPr>
          <w:sz w:val="32"/>
        </w:rPr>
        <w:t xml:space="preserve">                                </w:t>
      </w:r>
      <w:proofErr w:type="gramStart"/>
      <w:r w:rsidR="00252059">
        <w:rPr>
          <w:sz w:val="32"/>
        </w:rPr>
        <w:t>Р</w:t>
      </w:r>
      <w:proofErr w:type="gramEnd"/>
      <w:r w:rsidR="00252059">
        <w:rPr>
          <w:sz w:val="32"/>
        </w:rPr>
        <w:t xml:space="preserve"> Е Ш Е Н И Е</w:t>
      </w:r>
      <w:r w:rsidR="00252059">
        <w:rPr>
          <w:b w:val="0"/>
          <w:szCs w:val="28"/>
        </w:rPr>
        <w:t xml:space="preserve"> </w:t>
      </w:r>
    </w:p>
    <w:p w:rsidR="00252059" w:rsidRDefault="00252059" w:rsidP="00252059">
      <w:pPr>
        <w:jc w:val="center"/>
      </w:pPr>
    </w:p>
    <w:p w:rsidR="00252059" w:rsidRDefault="00252059" w:rsidP="00252059">
      <w:pPr>
        <w:jc w:val="center"/>
        <w:rPr>
          <w:b/>
          <w:sz w:val="28"/>
          <w:szCs w:val="28"/>
        </w:rPr>
      </w:pPr>
    </w:p>
    <w:p w:rsidR="00252059" w:rsidRDefault="00A76586" w:rsidP="00252059">
      <w:pPr>
        <w:rPr>
          <w:sz w:val="28"/>
          <w:szCs w:val="28"/>
        </w:rPr>
      </w:pPr>
      <w:r>
        <w:rPr>
          <w:sz w:val="28"/>
          <w:szCs w:val="28"/>
        </w:rPr>
        <w:t>От  18.1</w:t>
      </w:r>
      <w:r w:rsidR="00C86134">
        <w:rPr>
          <w:sz w:val="28"/>
          <w:szCs w:val="28"/>
        </w:rPr>
        <w:t>0</w:t>
      </w:r>
      <w:r w:rsidR="00252059">
        <w:rPr>
          <w:sz w:val="28"/>
          <w:szCs w:val="28"/>
        </w:rPr>
        <w:t>.20</w:t>
      </w:r>
      <w:r w:rsidR="00C86134">
        <w:rPr>
          <w:sz w:val="28"/>
          <w:szCs w:val="28"/>
        </w:rPr>
        <w:t>24</w:t>
      </w:r>
      <w:r w:rsidR="00252059">
        <w:rPr>
          <w:sz w:val="28"/>
          <w:szCs w:val="28"/>
        </w:rPr>
        <w:tab/>
      </w:r>
      <w:r w:rsidR="00252059">
        <w:rPr>
          <w:sz w:val="28"/>
          <w:szCs w:val="28"/>
        </w:rPr>
        <w:tab/>
        <w:t xml:space="preserve">№  </w:t>
      </w:r>
      <w:r>
        <w:rPr>
          <w:sz w:val="28"/>
          <w:szCs w:val="28"/>
        </w:rPr>
        <w:t>207</w:t>
      </w:r>
    </w:p>
    <w:p w:rsidR="00252059" w:rsidRDefault="00252059" w:rsidP="00252059">
      <w:pPr>
        <w:pStyle w:val="a3"/>
        <w:tabs>
          <w:tab w:val="left" w:pos="708"/>
        </w:tabs>
        <w:rPr>
          <w:sz w:val="24"/>
          <w:szCs w:val="24"/>
        </w:rPr>
      </w:pPr>
    </w:p>
    <w:p w:rsidR="00252059" w:rsidRPr="0039538A" w:rsidRDefault="00C86134" w:rsidP="0039538A">
      <w:pPr>
        <w:pStyle w:val="a3"/>
        <w:tabs>
          <w:tab w:val="left" w:pos="708"/>
        </w:tabs>
        <w:ind w:right="4341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О внесении изменений в</w:t>
      </w:r>
      <w:r w:rsidR="00252059" w:rsidRPr="0039538A">
        <w:rPr>
          <w:b/>
          <w:sz w:val="28"/>
          <w:szCs w:val="28"/>
          <w:lang w:eastAsia="ru-RU"/>
        </w:rPr>
        <w:t xml:space="preserve"> поряд</w:t>
      </w:r>
      <w:r>
        <w:rPr>
          <w:b/>
          <w:sz w:val="28"/>
          <w:szCs w:val="28"/>
          <w:lang w:eastAsia="ru-RU"/>
        </w:rPr>
        <w:t>о</w:t>
      </w:r>
      <w:r w:rsidR="00252059" w:rsidRPr="0039538A">
        <w:rPr>
          <w:b/>
          <w:sz w:val="28"/>
          <w:szCs w:val="28"/>
          <w:lang w:eastAsia="ru-RU"/>
        </w:rPr>
        <w:t>к увольнения (освобождения от должности)</w:t>
      </w:r>
      <w:r w:rsidR="00252059" w:rsidRPr="0039538A">
        <w:rPr>
          <w:b/>
          <w:kern w:val="36"/>
          <w:sz w:val="28"/>
          <w:szCs w:val="28"/>
          <w:lang w:eastAsia="ru-RU"/>
        </w:rPr>
        <w:t xml:space="preserve"> </w:t>
      </w:r>
      <w:r w:rsidR="00252059" w:rsidRPr="0039538A">
        <w:rPr>
          <w:b/>
          <w:sz w:val="28"/>
          <w:szCs w:val="28"/>
          <w:lang w:eastAsia="ru-RU"/>
        </w:rPr>
        <w:t>лиц, замещающих муниципальные должности в Рогатки</w:t>
      </w:r>
      <w:r w:rsidR="0039538A" w:rsidRPr="0039538A">
        <w:rPr>
          <w:b/>
          <w:sz w:val="28"/>
          <w:szCs w:val="28"/>
          <w:lang w:eastAsia="ru-RU"/>
        </w:rPr>
        <w:t xml:space="preserve">нском </w:t>
      </w:r>
      <w:r w:rsidR="00252059" w:rsidRPr="0039538A">
        <w:rPr>
          <w:b/>
          <w:sz w:val="28"/>
          <w:szCs w:val="28"/>
          <w:lang w:eastAsia="ru-RU"/>
        </w:rPr>
        <w:t xml:space="preserve"> муниципальном образовании</w:t>
      </w:r>
      <w:r w:rsidR="0039538A" w:rsidRPr="0039538A">
        <w:rPr>
          <w:b/>
          <w:sz w:val="28"/>
          <w:szCs w:val="28"/>
          <w:lang w:eastAsia="ru-RU"/>
        </w:rPr>
        <w:t xml:space="preserve"> </w:t>
      </w:r>
      <w:r w:rsidR="00252059" w:rsidRPr="0039538A">
        <w:rPr>
          <w:b/>
          <w:sz w:val="28"/>
          <w:szCs w:val="28"/>
          <w:lang w:eastAsia="ru-RU"/>
        </w:rPr>
        <w:t xml:space="preserve"> </w:t>
      </w:r>
      <w:r w:rsidR="0039538A" w:rsidRPr="0039538A">
        <w:rPr>
          <w:b/>
          <w:sz w:val="28"/>
          <w:szCs w:val="28"/>
          <w:lang w:eastAsia="ru-RU"/>
        </w:rPr>
        <w:t>Красноармейского</w:t>
      </w:r>
      <w:r w:rsidR="00252059" w:rsidRPr="0039538A">
        <w:rPr>
          <w:b/>
          <w:sz w:val="28"/>
          <w:szCs w:val="28"/>
          <w:lang w:eastAsia="ru-RU"/>
        </w:rPr>
        <w:t xml:space="preserve"> муниципального района Саратовской области, в связи с утратой доверия</w:t>
      </w:r>
      <w:proofErr w:type="gramStart"/>
      <w:r w:rsidR="0039538A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,</w:t>
      </w:r>
      <w:proofErr w:type="gramEnd"/>
      <w:r>
        <w:rPr>
          <w:b/>
          <w:sz w:val="28"/>
          <w:szCs w:val="28"/>
          <w:lang w:eastAsia="ru-RU"/>
        </w:rPr>
        <w:t xml:space="preserve"> утверждённого решением Совета </w:t>
      </w:r>
      <w:r w:rsidR="005F55FB">
        <w:rPr>
          <w:b/>
          <w:sz w:val="28"/>
          <w:szCs w:val="28"/>
          <w:lang w:eastAsia="ru-RU"/>
        </w:rPr>
        <w:t>0</w:t>
      </w:r>
      <w:r>
        <w:rPr>
          <w:b/>
          <w:sz w:val="28"/>
          <w:szCs w:val="28"/>
          <w:lang w:eastAsia="ru-RU"/>
        </w:rPr>
        <w:t>9.03.2016 № 240</w:t>
      </w:r>
    </w:p>
    <w:p w:rsidR="00252059" w:rsidRDefault="00252059" w:rsidP="002520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52059" w:rsidRDefault="00C86134" w:rsidP="005F55FB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протеста Красноармейской межрайонной прокуратуры от 30.09.2024 № 86-04-2024</w:t>
      </w:r>
      <w:r w:rsidR="005F55FB">
        <w:rPr>
          <w:sz w:val="28"/>
          <w:szCs w:val="28"/>
        </w:rPr>
        <w:t>/Прдп840-24-20630044 ,в</w:t>
      </w:r>
      <w:r w:rsidR="00252059">
        <w:rPr>
          <w:sz w:val="28"/>
          <w:szCs w:val="28"/>
        </w:rPr>
        <w:t xml:space="preserve"> соответствии с Федеральным законом РФ от 6 октября 2003 года № 131-ФЗ «Об общих принципах организации местного самоупра</w:t>
      </w:r>
      <w:r w:rsidR="005F55FB">
        <w:rPr>
          <w:sz w:val="28"/>
          <w:szCs w:val="28"/>
        </w:rPr>
        <w:t xml:space="preserve">вления в Российской Федерации», </w:t>
      </w:r>
      <w:r w:rsidR="00252059">
        <w:rPr>
          <w:sz w:val="28"/>
          <w:szCs w:val="28"/>
        </w:rPr>
        <w:t xml:space="preserve"> Федеральным законом РФ от 25 декабря 2008 года № 273-ФЗ «О противодействии коррупции»,  Уставом</w:t>
      </w:r>
      <w:r w:rsidR="0039538A">
        <w:rPr>
          <w:sz w:val="28"/>
          <w:szCs w:val="28"/>
        </w:rPr>
        <w:t xml:space="preserve"> Рогаткинского муниципального</w:t>
      </w:r>
      <w:r w:rsidR="005F55FB">
        <w:rPr>
          <w:sz w:val="28"/>
          <w:szCs w:val="28"/>
        </w:rPr>
        <w:t xml:space="preserve"> образования </w:t>
      </w:r>
      <w:r w:rsidR="0039538A">
        <w:rPr>
          <w:sz w:val="28"/>
          <w:szCs w:val="28"/>
        </w:rPr>
        <w:t xml:space="preserve"> Красноармейского</w:t>
      </w:r>
      <w:r w:rsidR="00252059">
        <w:rPr>
          <w:sz w:val="28"/>
          <w:szCs w:val="28"/>
        </w:rPr>
        <w:t xml:space="preserve"> муниципального района </w:t>
      </w:r>
      <w:r w:rsidR="0039538A">
        <w:rPr>
          <w:sz w:val="28"/>
          <w:szCs w:val="28"/>
        </w:rPr>
        <w:t>Саратовской области, Совет Рогаткинского МО</w:t>
      </w:r>
      <w:r w:rsidR="005F55FB">
        <w:rPr>
          <w:sz w:val="28"/>
          <w:szCs w:val="28"/>
        </w:rPr>
        <w:t xml:space="preserve"> Решил</w:t>
      </w:r>
      <w:proofErr w:type="gramStart"/>
      <w:r w:rsidR="005F55FB">
        <w:rPr>
          <w:sz w:val="28"/>
          <w:szCs w:val="28"/>
        </w:rPr>
        <w:t xml:space="preserve"> :</w:t>
      </w:r>
      <w:proofErr w:type="gramEnd"/>
    </w:p>
    <w:p w:rsidR="00252059" w:rsidRDefault="005F55FB" w:rsidP="00252059">
      <w:pPr>
        <w:numPr>
          <w:ilvl w:val="0"/>
          <w:numId w:val="2"/>
        </w:numPr>
        <w:tabs>
          <w:tab w:val="left" w:pos="851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Внести следующие изменения в </w:t>
      </w:r>
      <w:r w:rsidR="0025205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="00252059">
        <w:rPr>
          <w:sz w:val="28"/>
          <w:szCs w:val="28"/>
          <w:lang w:eastAsia="ru-RU"/>
        </w:rPr>
        <w:t>орядок увольнения (освобождения от должности)</w:t>
      </w:r>
      <w:r w:rsidR="00252059">
        <w:rPr>
          <w:kern w:val="36"/>
          <w:sz w:val="28"/>
          <w:szCs w:val="28"/>
          <w:lang w:eastAsia="ru-RU"/>
        </w:rPr>
        <w:t xml:space="preserve"> </w:t>
      </w:r>
      <w:r w:rsidR="00252059">
        <w:rPr>
          <w:sz w:val="28"/>
          <w:szCs w:val="28"/>
          <w:lang w:eastAsia="ru-RU"/>
        </w:rPr>
        <w:t>лиц, замещающих муниципальные должности в</w:t>
      </w:r>
      <w:r w:rsidR="0039538A">
        <w:rPr>
          <w:sz w:val="28"/>
          <w:szCs w:val="28"/>
          <w:lang w:eastAsia="ru-RU"/>
        </w:rPr>
        <w:t xml:space="preserve"> Рогаткинском </w:t>
      </w:r>
      <w:r w:rsidR="00252059">
        <w:rPr>
          <w:sz w:val="28"/>
          <w:szCs w:val="28"/>
          <w:lang w:eastAsia="ru-RU"/>
        </w:rPr>
        <w:t xml:space="preserve"> муниципальном образовании </w:t>
      </w:r>
      <w:r w:rsidR="0039538A">
        <w:rPr>
          <w:sz w:val="28"/>
          <w:szCs w:val="28"/>
          <w:lang w:eastAsia="ru-RU"/>
        </w:rPr>
        <w:t>Красноармейского</w:t>
      </w:r>
      <w:r w:rsidR="00252059">
        <w:rPr>
          <w:sz w:val="28"/>
          <w:szCs w:val="28"/>
          <w:lang w:eastAsia="ru-RU"/>
        </w:rPr>
        <w:t xml:space="preserve"> муниципального района Саратовской области, в связи с утратой доверия</w:t>
      </w:r>
      <w:r>
        <w:rPr>
          <w:sz w:val="28"/>
          <w:szCs w:val="28"/>
          <w:lang w:eastAsia="ru-RU"/>
        </w:rPr>
        <w:t>, утверждённого решением Совета 09.03.2016 № 240</w:t>
      </w:r>
      <w:r w:rsidR="005C137B">
        <w:rPr>
          <w:sz w:val="28"/>
          <w:szCs w:val="28"/>
          <w:lang w:eastAsia="ru-RU"/>
        </w:rPr>
        <w:t>:</w:t>
      </w:r>
    </w:p>
    <w:p w:rsidR="005C137B" w:rsidRDefault="005C137B" w:rsidP="009F70DF">
      <w:pPr>
        <w:tabs>
          <w:tab w:val="left" w:pos="851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</w:t>
      </w:r>
      <w:r w:rsidR="009F70DF">
        <w:rPr>
          <w:sz w:val="28"/>
          <w:szCs w:val="28"/>
          <w:lang w:eastAsia="ru-RU"/>
        </w:rPr>
        <w:t>.В порядок увольнения (освобождения от должности)</w:t>
      </w:r>
      <w:r w:rsidR="009F70DF">
        <w:rPr>
          <w:kern w:val="36"/>
          <w:sz w:val="28"/>
          <w:szCs w:val="28"/>
          <w:lang w:eastAsia="ru-RU"/>
        </w:rPr>
        <w:t xml:space="preserve"> </w:t>
      </w:r>
      <w:r w:rsidR="009F70DF">
        <w:rPr>
          <w:sz w:val="28"/>
          <w:szCs w:val="28"/>
          <w:lang w:eastAsia="ru-RU"/>
        </w:rPr>
        <w:t>лиц, замещающих муниципальные должности в Рогаткинском  муниципальном образовании Красноармейского муниципального района Саратовской области, в связи с утратой доверия добавить пункт 4.1. следующего содержания:</w:t>
      </w:r>
    </w:p>
    <w:p w:rsidR="009F70DF" w:rsidRDefault="009F70DF" w:rsidP="009F70DF">
      <w:pPr>
        <w:tabs>
          <w:tab w:val="left" w:pos="851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«4.1. </w:t>
      </w:r>
      <w:proofErr w:type="gramStart"/>
      <w:r>
        <w:rPr>
          <w:sz w:val="28"/>
          <w:szCs w:val="28"/>
          <w:lang w:eastAsia="ru-RU"/>
        </w:rPr>
        <w:t>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реестр.</w:t>
      </w:r>
      <w:proofErr w:type="gramEnd"/>
    </w:p>
    <w:p w:rsidR="009F70DF" w:rsidRDefault="009F70DF" w:rsidP="009F70DF">
      <w:pPr>
        <w:tabs>
          <w:tab w:val="left" w:pos="851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«Интернет»».</w:t>
      </w:r>
    </w:p>
    <w:p w:rsidR="006E6E52" w:rsidRPr="00A76586" w:rsidRDefault="006E6E52" w:rsidP="009F70D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6586">
        <w:rPr>
          <w:sz w:val="28"/>
          <w:szCs w:val="28"/>
          <w:lang w:eastAsia="ru-RU"/>
        </w:rPr>
        <w:t xml:space="preserve">Данное действие </w:t>
      </w:r>
      <w:proofErr w:type="spellStart"/>
      <w:r w:rsidRPr="00A76586">
        <w:rPr>
          <w:sz w:val="28"/>
          <w:szCs w:val="28"/>
          <w:lang w:eastAsia="ru-RU"/>
        </w:rPr>
        <w:t>осушествляет</w:t>
      </w:r>
      <w:proofErr w:type="spellEnd"/>
      <w:r w:rsidRPr="00A76586">
        <w:rPr>
          <w:sz w:val="28"/>
          <w:szCs w:val="28"/>
          <w:lang w:eastAsia="ru-RU"/>
        </w:rPr>
        <w:t xml:space="preserve"> главный специалист администрации Рогаткинского МО.</w:t>
      </w:r>
      <w:r w:rsidR="00A76586">
        <w:rPr>
          <w:sz w:val="28"/>
          <w:szCs w:val="28"/>
          <w:lang w:eastAsia="ru-RU"/>
        </w:rPr>
        <w:t>»</w:t>
      </w:r>
    </w:p>
    <w:p w:rsidR="00252059" w:rsidRDefault="005F55FB" w:rsidP="002520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2059">
        <w:rPr>
          <w:sz w:val="28"/>
          <w:szCs w:val="28"/>
        </w:rPr>
        <w:t>. Настоящее решение вступает в силу со дня официального опубликования (обнародования).</w:t>
      </w:r>
    </w:p>
    <w:p w:rsidR="009F70DF" w:rsidRDefault="005F55FB" w:rsidP="005F55FB">
      <w:pPr>
        <w:autoSpaceDE w:val="0"/>
        <w:spacing w:line="240" w:lineRule="atLeast"/>
        <w:ind w:firstLine="567"/>
        <w:jc w:val="both"/>
        <w:rPr>
          <w:b/>
        </w:rPr>
      </w:pPr>
      <w:r>
        <w:rPr>
          <w:sz w:val="28"/>
          <w:szCs w:val="28"/>
        </w:rPr>
        <w:t>3</w:t>
      </w:r>
      <w:r w:rsidR="00252059">
        <w:rPr>
          <w:sz w:val="28"/>
          <w:szCs w:val="28"/>
        </w:rPr>
        <w:t xml:space="preserve">. </w:t>
      </w:r>
      <w:proofErr w:type="gramStart"/>
      <w:r w:rsidR="00252059">
        <w:rPr>
          <w:sz w:val="28"/>
          <w:szCs w:val="28"/>
        </w:rPr>
        <w:t>Контроль за</w:t>
      </w:r>
      <w:proofErr w:type="gramEnd"/>
      <w:r w:rsidR="00252059">
        <w:rPr>
          <w:sz w:val="28"/>
          <w:szCs w:val="28"/>
        </w:rPr>
        <w:t xml:space="preserve"> исполнением настоящего решения оставляю за собой.</w:t>
      </w:r>
      <w:r w:rsidR="00143D3A">
        <w:rPr>
          <w:b/>
        </w:rPr>
        <w:t xml:space="preserve"> </w:t>
      </w:r>
    </w:p>
    <w:p w:rsidR="00252059" w:rsidRDefault="00143D3A" w:rsidP="005F55FB">
      <w:pPr>
        <w:autoSpaceDE w:val="0"/>
        <w:spacing w:line="240" w:lineRule="atLeast"/>
        <w:ind w:firstLine="567"/>
        <w:jc w:val="both"/>
        <w:rPr>
          <w:b/>
        </w:rPr>
      </w:pPr>
      <w:r>
        <w:rPr>
          <w:b/>
        </w:rPr>
        <w:t xml:space="preserve"> </w:t>
      </w:r>
    </w:p>
    <w:p w:rsidR="00143D3A" w:rsidRDefault="00143D3A" w:rsidP="00143D3A">
      <w:pPr>
        <w:rPr>
          <w:b/>
        </w:rPr>
      </w:pPr>
    </w:p>
    <w:p w:rsidR="00143D3A" w:rsidRDefault="00143D3A" w:rsidP="00143D3A">
      <w:pPr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 xml:space="preserve">Глава Рогаткинского МО                          </w:t>
      </w:r>
      <w:r w:rsidR="005F55FB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Г.В.Панина</w:t>
      </w:r>
      <w:proofErr w:type="spellEnd"/>
    </w:p>
    <w:p w:rsidR="009F70DF" w:rsidRDefault="009F70DF" w:rsidP="00143D3A">
      <w:pPr>
        <w:rPr>
          <w:b/>
          <w:sz w:val="28"/>
          <w:szCs w:val="28"/>
        </w:rPr>
      </w:pPr>
    </w:p>
    <w:p w:rsidR="00143D3A" w:rsidRDefault="00143D3A" w:rsidP="00143D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Совета                                            </w:t>
      </w:r>
      <w:r w:rsidR="005F55FB">
        <w:rPr>
          <w:b/>
          <w:sz w:val="28"/>
          <w:szCs w:val="28"/>
        </w:rPr>
        <w:t xml:space="preserve">                             </w:t>
      </w:r>
      <w:proofErr w:type="spellStart"/>
      <w:r w:rsidR="005F55FB">
        <w:rPr>
          <w:b/>
          <w:sz w:val="28"/>
          <w:szCs w:val="28"/>
        </w:rPr>
        <w:t>Т.А.Куликова</w:t>
      </w:r>
      <w:proofErr w:type="spellEnd"/>
    </w:p>
    <w:p w:rsidR="00143D3A" w:rsidRDefault="00143D3A" w:rsidP="00143D3A">
      <w:pPr>
        <w:rPr>
          <w:b/>
          <w:sz w:val="28"/>
          <w:szCs w:val="28"/>
        </w:rPr>
      </w:pPr>
    </w:p>
    <w:p w:rsidR="00143D3A" w:rsidRDefault="00143D3A" w:rsidP="00143D3A">
      <w:pPr>
        <w:rPr>
          <w:b/>
          <w:sz w:val="28"/>
          <w:szCs w:val="28"/>
        </w:rPr>
      </w:pPr>
    </w:p>
    <w:p w:rsidR="00143D3A" w:rsidRDefault="00143D3A" w:rsidP="00143D3A">
      <w:pPr>
        <w:rPr>
          <w:b/>
          <w:sz w:val="28"/>
          <w:szCs w:val="28"/>
        </w:rPr>
      </w:pPr>
    </w:p>
    <w:p w:rsidR="00143D3A" w:rsidRDefault="00143D3A" w:rsidP="00252059">
      <w:pPr>
        <w:jc w:val="right"/>
        <w:rPr>
          <w:b/>
        </w:rPr>
      </w:pPr>
    </w:p>
    <w:p w:rsidR="00143D3A" w:rsidRDefault="00143D3A" w:rsidP="00252059">
      <w:pPr>
        <w:jc w:val="right"/>
        <w:rPr>
          <w:b/>
        </w:rPr>
      </w:pPr>
    </w:p>
    <w:p w:rsidR="00143D3A" w:rsidRDefault="00143D3A" w:rsidP="00252059">
      <w:pPr>
        <w:jc w:val="right"/>
        <w:rPr>
          <w:b/>
        </w:rPr>
      </w:pPr>
    </w:p>
    <w:p w:rsidR="00143D3A" w:rsidRDefault="00143D3A" w:rsidP="00252059">
      <w:pPr>
        <w:jc w:val="right"/>
        <w:rPr>
          <w:b/>
        </w:rPr>
      </w:pPr>
    </w:p>
    <w:p w:rsidR="00143D3A" w:rsidRDefault="00143D3A" w:rsidP="00252059">
      <w:pPr>
        <w:jc w:val="right"/>
        <w:rPr>
          <w:b/>
        </w:rPr>
      </w:pPr>
    </w:p>
    <w:p w:rsidR="00143D3A" w:rsidRDefault="00143D3A" w:rsidP="00252059">
      <w:pPr>
        <w:jc w:val="right"/>
        <w:rPr>
          <w:b/>
        </w:rPr>
      </w:pPr>
    </w:p>
    <w:p w:rsidR="00143D3A" w:rsidRDefault="00143D3A" w:rsidP="00252059">
      <w:pPr>
        <w:jc w:val="right"/>
        <w:rPr>
          <w:b/>
        </w:rPr>
      </w:pPr>
    </w:p>
    <w:p w:rsidR="00143D3A" w:rsidRDefault="00143D3A" w:rsidP="00252059">
      <w:pPr>
        <w:jc w:val="right"/>
        <w:rPr>
          <w:b/>
        </w:rPr>
      </w:pPr>
    </w:p>
    <w:p w:rsidR="00143D3A" w:rsidRDefault="00143D3A" w:rsidP="00252059">
      <w:pPr>
        <w:jc w:val="right"/>
        <w:rPr>
          <w:b/>
        </w:rPr>
      </w:pPr>
    </w:p>
    <w:p w:rsidR="00143D3A" w:rsidRDefault="00143D3A" w:rsidP="00252059">
      <w:pPr>
        <w:jc w:val="right"/>
        <w:rPr>
          <w:b/>
        </w:rPr>
      </w:pPr>
    </w:p>
    <w:p w:rsidR="00143D3A" w:rsidRDefault="00143D3A" w:rsidP="00252059">
      <w:pPr>
        <w:jc w:val="right"/>
        <w:rPr>
          <w:b/>
        </w:rPr>
      </w:pPr>
    </w:p>
    <w:p w:rsidR="00143D3A" w:rsidRDefault="00143D3A" w:rsidP="00252059">
      <w:pPr>
        <w:jc w:val="right"/>
        <w:rPr>
          <w:b/>
        </w:rPr>
      </w:pPr>
    </w:p>
    <w:p w:rsidR="00143D3A" w:rsidRDefault="00143D3A" w:rsidP="00252059">
      <w:pPr>
        <w:jc w:val="right"/>
        <w:rPr>
          <w:b/>
        </w:rPr>
      </w:pPr>
    </w:p>
    <w:p w:rsidR="00143D3A" w:rsidRDefault="00143D3A" w:rsidP="00252059">
      <w:pPr>
        <w:jc w:val="right"/>
        <w:rPr>
          <w:b/>
        </w:rPr>
      </w:pPr>
    </w:p>
    <w:p w:rsidR="00143D3A" w:rsidRDefault="00143D3A" w:rsidP="00252059">
      <w:pPr>
        <w:jc w:val="right"/>
        <w:rPr>
          <w:b/>
        </w:rPr>
      </w:pPr>
    </w:p>
    <w:p w:rsidR="00143D3A" w:rsidRDefault="00143D3A" w:rsidP="00252059">
      <w:pPr>
        <w:jc w:val="right"/>
        <w:rPr>
          <w:b/>
        </w:rPr>
      </w:pPr>
    </w:p>
    <w:p w:rsidR="00143D3A" w:rsidRDefault="00143D3A" w:rsidP="00252059">
      <w:pPr>
        <w:jc w:val="right"/>
        <w:rPr>
          <w:b/>
        </w:rPr>
      </w:pPr>
    </w:p>
    <w:p w:rsidR="00143D3A" w:rsidRDefault="00143D3A" w:rsidP="00252059">
      <w:pPr>
        <w:jc w:val="right"/>
        <w:rPr>
          <w:b/>
        </w:rPr>
      </w:pPr>
    </w:p>
    <w:p w:rsidR="00143D3A" w:rsidRDefault="00143D3A" w:rsidP="00252059">
      <w:pPr>
        <w:jc w:val="right"/>
        <w:rPr>
          <w:b/>
        </w:rPr>
      </w:pPr>
    </w:p>
    <w:p w:rsidR="00143D3A" w:rsidRDefault="00143D3A" w:rsidP="00252059">
      <w:pPr>
        <w:jc w:val="right"/>
        <w:rPr>
          <w:b/>
        </w:rPr>
      </w:pPr>
    </w:p>
    <w:p w:rsidR="00143D3A" w:rsidRDefault="00143D3A" w:rsidP="00252059">
      <w:pPr>
        <w:jc w:val="right"/>
        <w:rPr>
          <w:b/>
        </w:rPr>
      </w:pPr>
    </w:p>
    <w:p w:rsidR="00143D3A" w:rsidRDefault="00143D3A" w:rsidP="00252059">
      <w:pPr>
        <w:jc w:val="right"/>
        <w:rPr>
          <w:b/>
        </w:rPr>
      </w:pPr>
    </w:p>
    <w:p w:rsidR="00143D3A" w:rsidRDefault="00143D3A" w:rsidP="00252059">
      <w:pPr>
        <w:jc w:val="right"/>
        <w:rPr>
          <w:b/>
        </w:rPr>
      </w:pPr>
    </w:p>
    <w:p w:rsidR="00143D3A" w:rsidRDefault="00143D3A" w:rsidP="00252059">
      <w:pPr>
        <w:jc w:val="right"/>
        <w:rPr>
          <w:b/>
        </w:rPr>
      </w:pPr>
    </w:p>
    <w:p w:rsidR="00143D3A" w:rsidRDefault="00143D3A" w:rsidP="00252059">
      <w:pPr>
        <w:jc w:val="right"/>
        <w:rPr>
          <w:b/>
        </w:rPr>
      </w:pPr>
    </w:p>
    <w:p w:rsidR="00143D3A" w:rsidRDefault="00143D3A" w:rsidP="00252059">
      <w:pPr>
        <w:jc w:val="right"/>
        <w:rPr>
          <w:b/>
        </w:rPr>
      </w:pPr>
    </w:p>
    <w:p w:rsidR="00143D3A" w:rsidRDefault="00143D3A" w:rsidP="00252059">
      <w:pPr>
        <w:jc w:val="right"/>
        <w:rPr>
          <w:b/>
        </w:rPr>
      </w:pPr>
    </w:p>
    <w:p w:rsidR="00143D3A" w:rsidRDefault="00143D3A" w:rsidP="00252059">
      <w:pPr>
        <w:jc w:val="right"/>
        <w:rPr>
          <w:b/>
        </w:rPr>
      </w:pPr>
    </w:p>
    <w:p w:rsidR="00143D3A" w:rsidRDefault="00143D3A" w:rsidP="00252059">
      <w:pPr>
        <w:jc w:val="right"/>
        <w:rPr>
          <w:b/>
        </w:rPr>
      </w:pPr>
    </w:p>
    <w:p w:rsidR="00143D3A" w:rsidRDefault="00143D3A" w:rsidP="00252059">
      <w:pPr>
        <w:jc w:val="right"/>
        <w:rPr>
          <w:b/>
        </w:rPr>
      </w:pPr>
    </w:p>
    <w:p w:rsidR="00143D3A" w:rsidRDefault="00143D3A" w:rsidP="00252059">
      <w:pPr>
        <w:jc w:val="right"/>
        <w:rPr>
          <w:b/>
        </w:rPr>
      </w:pPr>
    </w:p>
    <w:p w:rsidR="00143D3A" w:rsidRDefault="00143D3A" w:rsidP="00252059">
      <w:pPr>
        <w:jc w:val="right"/>
        <w:rPr>
          <w:b/>
        </w:rPr>
      </w:pPr>
    </w:p>
    <w:sectPr w:rsidR="00143D3A" w:rsidSect="00B65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59"/>
    <w:rsid w:val="000153CD"/>
    <w:rsid w:val="00143D3A"/>
    <w:rsid w:val="00252059"/>
    <w:rsid w:val="0031704D"/>
    <w:rsid w:val="0039538A"/>
    <w:rsid w:val="0059203F"/>
    <w:rsid w:val="005C137B"/>
    <w:rsid w:val="005F55FB"/>
    <w:rsid w:val="0062204C"/>
    <w:rsid w:val="006E6E52"/>
    <w:rsid w:val="008B5003"/>
    <w:rsid w:val="009C2DCA"/>
    <w:rsid w:val="009E1D30"/>
    <w:rsid w:val="009F70DF"/>
    <w:rsid w:val="00A27D04"/>
    <w:rsid w:val="00A76586"/>
    <w:rsid w:val="00AE3361"/>
    <w:rsid w:val="00B510DA"/>
    <w:rsid w:val="00B656B5"/>
    <w:rsid w:val="00C753B3"/>
    <w:rsid w:val="00C86134"/>
    <w:rsid w:val="00D15C43"/>
    <w:rsid w:val="00E51417"/>
    <w:rsid w:val="00E55E12"/>
    <w:rsid w:val="00ED2C3F"/>
    <w:rsid w:val="00F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52059"/>
    <w:pPr>
      <w:keepNext/>
      <w:tabs>
        <w:tab w:val="num" w:pos="960"/>
      </w:tabs>
      <w:ind w:left="960" w:hanging="36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059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basedOn w:val="a"/>
    <w:link w:val="a4"/>
    <w:semiHidden/>
    <w:unhideWhenUsed/>
    <w:rsid w:val="00252059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25205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25205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5">
    <w:name w:val="Нормальный (таблица)"/>
    <w:basedOn w:val="a"/>
    <w:next w:val="a"/>
    <w:uiPriority w:val="99"/>
    <w:rsid w:val="0025205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252059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7">
    <w:name w:val="Цветовое выделение"/>
    <w:uiPriority w:val="99"/>
    <w:rsid w:val="00252059"/>
    <w:rPr>
      <w:b/>
      <w:bCs w:val="0"/>
      <w:color w:val="26282F"/>
    </w:rPr>
  </w:style>
  <w:style w:type="character" w:styleId="a8">
    <w:name w:val="Hyperlink"/>
    <w:basedOn w:val="a0"/>
    <w:uiPriority w:val="99"/>
    <w:semiHidden/>
    <w:unhideWhenUsed/>
    <w:rsid w:val="0025205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520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205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52059"/>
    <w:pPr>
      <w:keepNext/>
      <w:tabs>
        <w:tab w:val="num" w:pos="960"/>
      </w:tabs>
      <w:ind w:left="960" w:hanging="36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059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basedOn w:val="a"/>
    <w:link w:val="a4"/>
    <w:semiHidden/>
    <w:unhideWhenUsed/>
    <w:rsid w:val="00252059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25205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25205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5">
    <w:name w:val="Нормальный (таблица)"/>
    <w:basedOn w:val="a"/>
    <w:next w:val="a"/>
    <w:uiPriority w:val="99"/>
    <w:rsid w:val="0025205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252059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7">
    <w:name w:val="Цветовое выделение"/>
    <w:uiPriority w:val="99"/>
    <w:rsid w:val="00252059"/>
    <w:rPr>
      <w:b/>
      <w:bCs w:val="0"/>
      <w:color w:val="26282F"/>
    </w:rPr>
  </w:style>
  <w:style w:type="character" w:styleId="a8">
    <w:name w:val="Hyperlink"/>
    <w:basedOn w:val="a0"/>
    <w:uiPriority w:val="99"/>
    <w:semiHidden/>
    <w:unhideWhenUsed/>
    <w:rsid w:val="0025205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520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205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4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2</cp:revision>
  <cp:lastPrinted>2024-11-02T05:00:00Z</cp:lastPrinted>
  <dcterms:created xsi:type="dcterms:W3CDTF">2024-11-02T05:18:00Z</dcterms:created>
  <dcterms:modified xsi:type="dcterms:W3CDTF">2024-11-02T05:18:00Z</dcterms:modified>
</cp:coreProperties>
</file>