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0E" w:rsidRDefault="00E8680E" w:rsidP="00E8680E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noProof/>
        </w:rPr>
        <w:drawing>
          <wp:inline distT="0" distB="0" distL="0" distR="0">
            <wp:extent cx="747395" cy="1037590"/>
            <wp:effectExtent l="19050" t="0" r="0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C9D" w:rsidRDefault="008D4C9D" w:rsidP="008D4C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8D4C9D" w:rsidRDefault="008D4C9D" w:rsidP="008D4C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8D4C9D" w:rsidRDefault="008D4C9D" w:rsidP="008D4C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8D4C9D" w:rsidRDefault="008D4C9D" w:rsidP="008D4C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8D4C9D" w:rsidRDefault="008D4C9D" w:rsidP="008D4C9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8D4C9D" w:rsidTr="008D4C9D">
        <w:trPr>
          <w:cantSplit/>
          <w:trHeight w:val="393"/>
        </w:trPr>
        <w:tc>
          <w:tcPr>
            <w:tcW w:w="571" w:type="dxa"/>
            <w:vMerge w:val="restart"/>
            <w:vAlign w:val="bottom"/>
            <w:hideMark/>
          </w:tcPr>
          <w:p w:rsidR="008D4C9D" w:rsidRDefault="008D4C9D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D4C9D" w:rsidRDefault="00E8680E" w:rsidP="00E8680E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8D4C9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D4C9D">
              <w:rPr>
                <w:rFonts w:ascii="Times New Roman" w:hAnsi="Times New Roman"/>
                <w:sz w:val="28"/>
                <w:szCs w:val="28"/>
              </w:rPr>
              <w:t>.2011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8D4C9D" w:rsidRDefault="008D4C9D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D4C9D" w:rsidRDefault="008D4C9D" w:rsidP="00E8680E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868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D4C9D" w:rsidTr="008D4C9D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8D4C9D" w:rsidRDefault="008D4C9D">
            <w:pPr>
              <w:widowControl/>
              <w:snapToGrid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D4C9D" w:rsidRDefault="008D4C9D">
            <w:pPr>
              <w:widowControl/>
              <w:snapToGrid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C9D" w:rsidRDefault="008D4C9D">
            <w:pPr>
              <w:widowControl/>
              <w:snapToGrid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D4C9D" w:rsidRDefault="008D4C9D">
            <w:pPr>
              <w:widowControl/>
              <w:snapToGrid/>
              <w:ind w:firstLine="0"/>
              <w:rPr>
                <w:rFonts w:eastAsia="Calibri"/>
                <w:szCs w:val="28"/>
              </w:rPr>
            </w:pPr>
          </w:p>
        </w:tc>
      </w:tr>
    </w:tbl>
    <w:p w:rsidR="008D4C9D" w:rsidRDefault="008D4C9D" w:rsidP="008D4C9D"/>
    <w:p w:rsidR="008D4C9D" w:rsidRDefault="008D4C9D" w:rsidP="008D4C9D">
      <w:pPr>
        <w:ind w:firstLine="0"/>
        <w:jc w:val="both"/>
        <w:rPr>
          <w:b/>
          <w:szCs w:val="28"/>
        </w:rPr>
      </w:pPr>
      <w:r>
        <w:rPr>
          <w:b/>
          <w:szCs w:val="28"/>
        </w:rPr>
        <w:t>Об утверждении Положения « О порядке уведомления представителя нанимателя (работодателя) о фактах обращения в целях склонения муниципальных служащих администрации Рогаткинского муниципального образования к совершению коррупционных правонарушений, организации проверки этих сведений»</w:t>
      </w:r>
    </w:p>
    <w:p w:rsidR="009E1E20" w:rsidRDefault="009E1E20" w:rsidP="008D4C9D">
      <w:pPr>
        <w:ind w:firstLine="0"/>
        <w:jc w:val="both"/>
        <w:rPr>
          <w:b/>
          <w:szCs w:val="28"/>
        </w:rPr>
      </w:pPr>
      <w:r>
        <w:rPr>
          <w:b/>
          <w:szCs w:val="28"/>
        </w:rPr>
        <w:t>(с изменениями от 18.12.2018 № 49)</w:t>
      </w:r>
    </w:p>
    <w:p w:rsidR="008D4C9D" w:rsidRDefault="008D4C9D" w:rsidP="008D4C9D">
      <w:pPr>
        <w:ind w:firstLine="851"/>
        <w:jc w:val="both"/>
        <w:rPr>
          <w:b/>
          <w:szCs w:val="28"/>
        </w:rPr>
      </w:pPr>
    </w:p>
    <w:p w:rsidR="008D4C9D" w:rsidRDefault="008D4C9D" w:rsidP="008D4C9D">
      <w:pPr>
        <w:ind w:firstLine="851"/>
        <w:jc w:val="both"/>
        <w:rPr>
          <w:szCs w:val="28"/>
        </w:rPr>
      </w:pPr>
      <w:r>
        <w:rPr>
          <w:szCs w:val="28"/>
        </w:rPr>
        <w:t>В соответствии со статьей 9 Федерального закона от 25.12.2008 № 273-ФЗ «О противодействии коррупции», Устава Рогаткинского муниципального образования, ПОСТАНОВЛЯЮ:</w:t>
      </w:r>
    </w:p>
    <w:p w:rsidR="008D4C9D" w:rsidRDefault="008D4C9D" w:rsidP="008D4C9D">
      <w:pPr>
        <w:ind w:firstLine="851"/>
        <w:jc w:val="both"/>
        <w:rPr>
          <w:szCs w:val="28"/>
        </w:rPr>
      </w:pPr>
      <w:r>
        <w:rPr>
          <w:szCs w:val="28"/>
        </w:rPr>
        <w:t>1.Утвердить Положение « О порядке уведомления представителя нанимателя (работодателя) о фактах обращения в целях склонения муниципальных служащих администрации Рогаткинского МО к совершению коррупционных правонарушений, организации проверке этих сведений» (Приложение № 1)</w:t>
      </w:r>
    </w:p>
    <w:p w:rsidR="008D4C9D" w:rsidRDefault="008D4C9D" w:rsidP="008D4C9D">
      <w:pPr>
        <w:ind w:firstLine="851"/>
        <w:jc w:val="both"/>
        <w:rPr>
          <w:szCs w:val="28"/>
        </w:rPr>
      </w:pPr>
      <w:r>
        <w:rPr>
          <w:szCs w:val="28"/>
        </w:rPr>
        <w:t>2.Главе администрации Рогаткинского МО внести дополнение в должностные инструкции муниципальных служащих администрации Рогаткинского МО, устанавливающие обязанность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D4C9D" w:rsidRDefault="008D4C9D" w:rsidP="008D4C9D">
      <w:pPr>
        <w:ind w:firstLine="851"/>
        <w:jc w:val="both"/>
        <w:rPr>
          <w:szCs w:val="28"/>
        </w:rPr>
      </w:pPr>
      <w:r>
        <w:rPr>
          <w:szCs w:val="28"/>
        </w:rPr>
        <w:t>3.Ответственному по работе с кадрами и вопросов награждений администрации Рогаткинского МО (Михель Л.В), обеспечить ознакомление муниципальных служащих администрации с Порядком уведомления представителя нанимателя (работодателя) о фактах обращения в целях склонения муниципальных служащих администрации Рогаткинского МО к совершению коррупционных правонарушений.</w:t>
      </w:r>
    </w:p>
    <w:p w:rsidR="008D4C9D" w:rsidRDefault="008D4C9D" w:rsidP="008D4C9D">
      <w:pPr>
        <w:ind w:firstLine="851"/>
        <w:jc w:val="both"/>
        <w:rPr>
          <w:szCs w:val="28"/>
        </w:rPr>
      </w:pPr>
      <w:r>
        <w:rPr>
          <w:szCs w:val="28"/>
        </w:rPr>
        <w:t>3.Настоящее постановление обнародовать в специально установленных местах.</w:t>
      </w:r>
    </w:p>
    <w:p w:rsidR="008D4C9D" w:rsidRDefault="008D4C9D" w:rsidP="008D4C9D">
      <w:pPr>
        <w:ind w:firstLine="851"/>
        <w:jc w:val="both"/>
        <w:rPr>
          <w:szCs w:val="28"/>
        </w:rPr>
      </w:pPr>
      <w:r>
        <w:rPr>
          <w:szCs w:val="28"/>
        </w:rPr>
        <w:t xml:space="preserve">4.Контроль за исполнением настоящего постановления возложить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ответственного по работе с кадрами Михель Л.В.</w:t>
      </w:r>
    </w:p>
    <w:p w:rsidR="008D4C9D" w:rsidRDefault="008D4C9D" w:rsidP="008D4C9D">
      <w:pPr>
        <w:ind w:firstLine="851"/>
        <w:jc w:val="both"/>
        <w:rPr>
          <w:szCs w:val="28"/>
        </w:rPr>
      </w:pPr>
    </w:p>
    <w:p w:rsidR="008D4C9D" w:rsidRDefault="008D4C9D" w:rsidP="008D4C9D">
      <w:pPr>
        <w:ind w:firstLine="0"/>
        <w:jc w:val="both"/>
        <w:rPr>
          <w:b/>
          <w:szCs w:val="28"/>
        </w:rPr>
      </w:pPr>
      <w:r>
        <w:rPr>
          <w:b/>
          <w:szCs w:val="28"/>
        </w:rPr>
        <w:t>Глава Рогаткинского МО                                             Г.В.Панина</w:t>
      </w:r>
    </w:p>
    <w:p w:rsidR="008D4C9D" w:rsidRDefault="008D4C9D" w:rsidP="009E1E20">
      <w:pPr>
        <w:widowControl/>
        <w:snapToGrid/>
        <w:spacing w:line="276" w:lineRule="auto"/>
        <w:ind w:left="4678" w:firstLine="0"/>
        <w:rPr>
          <w:szCs w:val="28"/>
        </w:rPr>
      </w:pPr>
      <w:r>
        <w:rPr>
          <w:b/>
          <w:szCs w:val="28"/>
        </w:rPr>
        <w:br w:type="page"/>
      </w:r>
      <w:r>
        <w:rPr>
          <w:szCs w:val="28"/>
        </w:rPr>
        <w:lastRenderedPageBreak/>
        <w:t>Приложение № 1 к постановлению адм</w:t>
      </w:r>
      <w:r w:rsidR="00E8680E">
        <w:rPr>
          <w:szCs w:val="28"/>
        </w:rPr>
        <w:t>инистрации Рогаткинского МО от  01</w:t>
      </w:r>
      <w:r>
        <w:rPr>
          <w:szCs w:val="28"/>
        </w:rPr>
        <w:t>.0</w:t>
      </w:r>
      <w:r w:rsidR="00E8680E">
        <w:rPr>
          <w:szCs w:val="28"/>
        </w:rPr>
        <w:t>4</w:t>
      </w:r>
      <w:r>
        <w:rPr>
          <w:szCs w:val="28"/>
        </w:rPr>
        <w:t xml:space="preserve">.2011 г № </w:t>
      </w:r>
      <w:r w:rsidR="00E8680E">
        <w:rPr>
          <w:szCs w:val="28"/>
        </w:rPr>
        <w:t>7</w:t>
      </w:r>
      <w:r>
        <w:rPr>
          <w:szCs w:val="28"/>
        </w:rPr>
        <w:t xml:space="preserve"> </w:t>
      </w:r>
    </w:p>
    <w:p w:rsidR="009E1E20" w:rsidRPr="009E1E20" w:rsidRDefault="009E1E20" w:rsidP="009E1E20">
      <w:pPr>
        <w:ind w:firstLine="0"/>
        <w:jc w:val="both"/>
        <w:rPr>
          <w:szCs w:val="28"/>
        </w:rPr>
      </w:pPr>
      <w:r>
        <w:rPr>
          <w:b/>
          <w:szCs w:val="28"/>
        </w:rPr>
        <w:t xml:space="preserve">                                                              </w:t>
      </w:r>
      <w:r w:rsidRPr="009E1E20">
        <w:rPr>
          <w:szCs w:val="28"/>
        </w:rPr>
        <w:t>(с изменениями от 18.12.2018 № 49)</w:t>
      </w:r>
    </w:p>
    <w:p w:rsidR="009E1E20" w:rsidRPr="009E1E20" w:rsidRDefault="009E1E20" w:rsidP="009E1E20">
      <w:pPr>
        <w:widowControl/>
        <w:snapToGrid/>
        <w:spacing w:line="276" w:lineRule="auto"/>
        <w:ind w:left="4678" w:firstLine="0"/>
        <w:rPr>
          <w:szCs w:val="28"/>
        </w:rPr>
      </w:pPr>
    </w:p>
    <w:p w:rsidR="008D4C9D" w:rsidRDefault="008D4C9D" w:rsidP="008D4C9D">
      <w:pPr>
        <w:ind w:left="5103" w:firstLine="0"/>
        <w:rPr>
          <w:szCs w:val="28"/>
        </w:rPr>
      </w:pPr>
      <w:bookmarkStart w:id="0" w:name="_GoBack"/>
      <w:bookmarkEnd w:id="0"/>
    </w:p>
    <w:p w:rsidR="008D4C9D" w:rsidRDefault="008D4C9D" w:rsidP="008D4C9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8D4C9D" w:rsidRDefault="008D4C9D" w:rsidP="008D4C9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 порядке уведомления представителя нанимателя (работодателя) о фактах обращения в целях склонения муниципальных служащих администрации Рогаткинского МО к совершению коррупционных правонарушений, организации проверки этих сведений</w:t>
      </w:r>
    </w:p>
    <w:p w:rsidR="008D4C9D" w:rsidRDefault="008D4C9D" w:rsidP="008D4C9D">
      <w:pPr>
        <w:ind w:firstLine="0"/>
        <w:jc w:val="center"/>
        <w:rPr>
          <w:szCs w:val="28"/>
        </w:rPr>
      </w:pPr>
    </w:p>
    <w:p w:rsidR="008D4C9D" w:rsidRDefault="008D4C9D" w:rsidP="008D4C9D">
      <w:pPr>
        <w:jc w:val="both"/>
        <w:rPr>
          <w:szCs w:val="28"/>
        </w:rPr>
      </w:pPr>
      <w:r>
        <w:rPr>
          <w:szCs w:val="28"/>
        </w:rPr>
        <w:t>1.Настоящий Порядок определяет способ уведомления представителя нанимателя (работодателя) о фактах обращения в целях склонения муниципальных служащих администрации Рогаткинского МО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8D4C9D" w:rsidRDefault="008D4C9D" w:rsidP="008D4C9D">
      <w:pPr>
        <w:jc w:val="both"/>
        <w:rPr>
          <w:szCs w:val="28"/>
        </w:rPr>
      </w:pPr>
      <w:r>
        <w:rPr>
          <w:szCs w:val="28"/>
        </w:rPr>
        <w:t>2.О случаях обращения в целях склонения к совершению коррупционных правонарушений муниципальный служащий администрации Рогаткинского МО (дале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уведомитель) уведомляет представителя нанимателя (работодателя) в тот же день или не позднее рабочего дня, следующего за днем обращения к нему каких-либо лиц в целях склонения к совершению коррупционных правонарушений.</w:t>
      </w:r>
    </w:p>
    <w:p w:rsidR="008D4C9D" w:rsidRDefault="008D4C9D" w:rsidP="008D4C9D">
      <w:pPr>
        <w:jc w:val="both"/>
        <w:rPr>
          <w:szCs w:val="28"/>
        </w:rPr>
      </w:pPr>
      <w:r>
        <w:rPr>
          <w:szCs w:val="28"/>
        </w:rPr>
        <w:t>3.Уведомление оформляется по форме согласно приложению к настоящему Положению.</w:t>
      </w:r>
    </w:p>
    <w:p w:rsidR="008D4C9D" w:rsidRDefault="008D4C9D" w:rsidP="008D4C9D">
      <w:pPr>
        <w:jc w:val="both"/>
        <w:rPr>
          <w:szCs w:val="28"/>
        </w:rPr>
      </w:pPr>
      <w:r>
        <w:rPr>
          <w:szCs w:val="28"/>
        </w:rPr>
        <w:t>4.Уведомление представляется к ответственному по работе с кадрами и вопросов награждения  администрации Рогаткинского МО, который осуществляет его регистрацию в журнале регистрации уведомлений в следующем порядке:</w:t>
      </w:r>
    </w:p>
    <w:p w:rsidR="008D4C9D" w:rsidRDefault="008D4C9D" w:rsidP="008D4C9D">
      <w:pPr>
        <w:jc w:val="both"/>
        <w:rPr>
          <w:szCs w:val="28"/>
        </w:rPr>
      </w:pPr>
      <w:r>
        <w:rPr>
          <w:szCs w:val="28"/>
        </w:rPr>
        <w:t>- в тот же день, если оно поступило по почте;</w:t>
      </w:r>
    </w:p>
    <w:p w:rsidR="008D4C9D" w:rsidRDefault="008D4C9D" w:rsidP="008D4C9D">
      <w:pPr>
        <w:jc w:val="both"/>
        <w:rPr>
          <w:szCs w:val="28"/>
        </w:rPr>
      </w:pPr>
      <w:r>
        <w:rPr>
          <w:szCs w:val="28"/>
        </w:rPr>
        <w:t>-незамедлительно, в присутствии уведомителя, если уведомление представлено им лично.</w:t>
      </w:r>
    </w:p>
    <w:p w:rsidR="008D4C9D" w:rsidRDefault="008D4C9D" w:rsidP="008D4C9D">
      <w:pPr>
        <w:jc w:val="both"/>
        <w:rPr>
          <w:szCs w:val="28"/>
        </w:rPr>
      </w:pPr>
      <w:r>
        <w:rPr>
          <w:szCs w:val="28"/>
        </w:rPr>
        <w:t>5.Журнал регистрации уведомлений включает в себя следующие разделы:</w:t>
      </w:r>
    </w:p>
    <w:p w:rsidR="008D4C9D" w:rsidRDefault="008D4C9D" w:rsidP="008D4C9D">
      <w:pPr>
        <w:jc w:val="both"/>
        <w:rPr>
          <w:szCs w:val="28"/>
        </w:rPr>
      </w:pPr>
      <w:r>
        <w:rPr>
          <w:szCs w:val="28"/>
        </w:rPr>
        <w:t>-дата регистрации уведомления;</w:t>
      </w:r>
    </w:p>
    <w:p w:rsidR="008D4C9D" w:rsidRDefault="008D4C9D" w:rsidP="008D4C9D">
      <w:pPr>
        <w:jc w:val="both"/>
        <w:rPr>
          <w:szCs w:val="28"/>
        </w:rPr>
      </w:pPr>
      <w:r>
        <w:rPr>
          <w:szCs w:val="28"/>
        </w:rPr>
        <w:t>-фамилия, имя, отчество уведомителя;</w:t>
      </w:r>
    </w:p>
    <w:p w:rsidR="008D4C9D" w:rsidRDefault="008D4C9D" w:rsidP="008D4C9D">
      <w:pPr>
        <w:jc w:val="both"/>
        <w:rPr>
          <w:szCs w:val="28"/>
        </w:rPr>
      </w:pPr>
      <w:r>
        <w:rPr>
          <w:szCs w:val="28"/>
        </w:rPr>
        <w:t>-наименование должности уведомителя.</w:t>
      </w:r>
    </w:p>
    <w:p w:rsidR="008D4C9D" w:rsidRDefault="008D4C9D" w:rsidP="008D4C9D">
      <w:pPr>
        <w:jc w:val="both"/>
        <w:rPr>
          <w:szCs w:val="28"/>
        </w:rPr>
      </w:pPr>
      <w:r>
        <w:rPr>
          <w:szCs w:val="28"/>
        </w:rPr>
        <w:t>6.После регистрации, уведомление в течение рабочего дня передается для рассмотрения главе администрации.</w:t>
      </w:r>
    </w:p>
    <w:p w:rsidR="008D4C9D" w:rsidRDefault="008D4C9D" w:rsidP="008D4C9D">
      <w:pPr>
        <w:jc w:val="both"/>
        <w:rPr>
          <w:szCs w:val="28"/>
        </w:rPr>
      </w:pPr>
      <w:r>
        <w:rPr>
          <w:szCs w:val="28"/>
        </w:rPr>
        <w:t>7.Глава администрации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трех рабочих дней со дня получения уведомления принимает постановление об организации проверки сведений, содержащихся в уведомлении ( далее - проверка).</w:t>
      </w:r>
    </w:p>
    <w:p w:rsidR="008D4C9D" w:rsidRDefault="008D4C9D" w:rsidP="008D4C9D">
      <w:pPr>
        <w:ind w:firstLine="567"/>
        <w:jc w:val="both"/>
        <w:rPr>
          <w:szCs w:val="28"/>
        </w:rPr>
      </w:pPr>
      <w:r>
        <w:rPr>
          <w:szCs w:val="28"/>
        </w:rPr>
        <w:t xml:space="preserve">8.Проведение проверки осуществляется комиссией по соблюдению требований к служебному поведению муниципальных служащих, замещающих должности муниципальной службы в администрации </w:t>
      </w:r>
      <w:r>
        <w:rPr>
          <w:szCs w:val="28"/>
        </w:rPr>
        <w:lastRenderedPageBreak/>
        <w:t xml:space="preserve">Рогаткинского МО и урегулированию конфликта интересов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далее – комиссия). Проверка должна быть завершена не позднее чем через 10 рабочих дней со дня принятия постановления о ее проведении.</w:t>
      </w:r>
    </w:p>
    <w:p w:rsidR="008D4C9D" w:rsidRDefault="008D4C9D" w:rsidP="008D4C9D">
      <w:pPr>
        <w:ind w:firstLine="567"/>
        <w:jc w:val="both"/>
        <w:rPr>
          <w:szCs w:val="28"/>
        </w:rPr>
      </w:pPr>
      <w:r>
        <w:rPr>
          <w:szCs w:val="28"/>
        </w:rPr>
        <w:t>9.При проведении проверки должны быть заслушаны пояснения уведомителя, в случае необходимости иных лиц, имеющих отношение к фактам, содержащимся в уведомлении, объективно и всесторонне рассмотрены факты и обстоятельства обращения к уведомителю в целях склонения к совершению коррупционных правонарушений.</w:t>
      </w:r>
    </w:p>
    <w:p w:rsidR="008D4C9D" w:rsidRDefault="008D4C9D" w:rsidP="008D4C9D">
      <w:pPr>
        <w:ind w:firstLine="567"/>
        <w:jc w:val="both"/>
        <w:rPr>
          <w:szCs w:val="28"/>
        </w:rPr>
      </w:pPr>
      <w:r>
        <w:rPr>
          <w:szCs w:val="28"/>
        </w:rPr>
        <w:t>10.В ходе проведения проверки также рассматриваются следующие материалы: должностная инструкция уведомителя, при необходимости должностные инструкции и служебные характеристики иных лиц, имеющих отношение к фактам, содержащимся в уведомлении, иные материалы, имеющие отношение к рассматриваемым вопросам.</w:t>
      </w:r>
    </w:p>
    <w:p w:rsidR="008D4C9D" w:rsidRDefault="008D4C9D" w:rsidP="008D4C9D">
      <w:pPr>
        <w:ind w:firstLine="567"/>
        <w:jc w:val="both"/>
        <w:rPr>
          <w:szCs w:val="28"/>
        </w:rPr>
      </w:pPr>
      <w:r>
        <w:rPr>
          <w:szCs w:val="28"/>
        </w:rPr>
        <w:t>11.Участники проведения проверки не вправе разглашать сведения, ставшие им известными в ходе проверочных мероприятий.</w:t>
      </w:r>
    </w:p>
    <w:p w:rsidR="008D4C9D" w:rsidRDefault="008D4C9D" w:rsidP="008D4C9D">
      <w:pPr>
        <w:ind w:firstLine="567"/>
        <w:jc w:val="both"/>
        <w:rPr>
          <w:szCs w:val="28"/>
        </w:rPr>
      </w:pPr>
      <w:r>
        <w:rPr>
          <w:szCs w:val="28"/>
        </w:rPr>
        <w:t>12.По результатам проведенной проверки комиссия вносит предложение главе администрации о принятии следующих решений:</w:t>
      </w:r>
    </w:p>
    <w:p w:rsidR="008D4C9D" w:rsidRDefault="008D4C9D" w:rsidP="008D4C9D">
      <w:pPr>
        <w:ind w:firstLine="567"/>
        <w:jc w:val="both"/>
        <w:rPr>
          <w:szCs w:val="28"/>
        </w:rPr>
      </w:pPr>
      <w:r>
        <w:rPr>
          <w:szCs w:val="28"/>
        </w:rPr>
        <w:t>- принятие организационных мер с целью предотвращения в дальнейшем возможности обращения в целях склонения муниципального служащего администрации Рогаткинского МО к совершению коррупционных правонарушений;</w:t>
      </w:r>
    </w:p>
    <w:p w:rsidR="008D4C9D" w:rsidRDefault="008D4C9D" w:rsidP="008D4C9D">
      <w:pPr>
        <w:ind w:firstLine="567"/>
        <w:jc w:val="both"/>
        <w:rPr>
          <w:szCs w:val="28"/>
        </w:rPr>
      </w:pPr>
      <w:r>
        <w:rPr>
          <w:szCs w:val="28"/>
        </w:rPr>
        <w:t>-об исключении возможности принятия уведомителем, при необходимости иными муниципальными служащими администрации Рогаткинского МО,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8D4C9D" w:rsidRDefault="008D4C9D" w:rsidP="008D4C9D">
      <w:pPr>
        <w:ind w:firstLine="567"/>
        <w:jc w:val="both"/>
        <w:rPr>
          <w:szCs w:val="28"/>
        </w:rPr>
      </w:pPr>
      <w:r>
        <w:rPr>
          <w:szCs w:val="28"/>
        </w:rPr>
        <w:t>-о необходимости внесения изменений  в нормативные правовые акты администрации Рогаткинского МО для устранения условий, способствовавших обращению в целях склонения муниципального служащего администрации Рогаткинского МО к совершению коррупционных правонарушений;</w:t>
      </w:r>
    </w:p>
    <w:p w:rsidR="008D4C9D" w:rsidRDefault="008D4C9D" w:rsidP="008D4C9D">
      <w:pPr>
        <w:ind w:firstLine="567"/>
        <w:jc w:val="both"/>
        <w:rPr>
          <w:szCs w:val="28"/>
        </w:rPr>
      </w:pPr>
      <w:r>
        <w:rPr>
          <w:szCs w:val="28"/>
        </w:rPr>
        <w:t>-о незамедлительной передаче материалов проверки в правоохранительные органы.</w:t>
      </w:r>
    </w:p>
    <w:p w:rsidR="008D4C9D" w:rsidRDefault="008D4C9D" w:rsidP="008D4C9D">
      <w:pPr>
        <w:widowControl/>
        <w:snapToGrid/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p w:rsidR="008D4C9D" w:rsidRDefault="008D4C9D" w:rsidP="008D4C9D"/>
    <w:p w:rsidR="008D4C9D" w:rsidRDefault="008D4C9D" w:rsidP="008D4C9D">
      <w:pPr>
        <w:ind w:left="4536" w:firstLine="0"/>
        <w:rPr>
          <w:szCs w:val="28"/>
        </w:rPr>
      </w:pPr>
      <w:r>
        <w:rPr>
          <w:szCs w:val="28"/>
        </w:rPr>
        <w:t>Приложение к Положению «О порядке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правонарушений, организации проверке этих сведений»</w:t>
      </w:r>
      <w:r>
        <w:rPr>
          <w:szCs w:val="28"/>
        </w:rPr>
        <w:tab/>
      </w:r>
    </w:p>
    <w:p w:rsidR="008D4C9D" w:rsidRDefault="008D4C9D" w:rsidP="008D4C9D">
      <w:pPr>
        <w:ind w:firstLine="0"/>
        <w:jc w:val="center"/>
        <w:rPr>
          <w:szCs w:val="28"/>
        </w:rPr>
      </w:pPr>
    </w:p>
    <w:p w:rsidR="008D4C9D" w:rsidRDefault="008D4C9D" w:rsidP="008D4C9D">
      <w:pPr>
        <w:ind w:firstLine="0"/>
        <w:jc w:val="center"/>
        <w:rPr>
          <w:szCs w:val="28"/>
        </w:rPr>
      </w:pPr>
      <w:r>
        <w:rPr>
          <w:szCs w:val="28"/>
        </w:rPr>
        <w:t>УВЕДОМЛЕНИЕ</w:t>
      </w:r>
    </w:p>
    <w:p w:rsidR="008D4C9D" w:rsidRDefault="008D4C9D" w:rsidP="008D4C9D">
      <w:pPr>
        <w:ind w:firstLine="0"/>
        <w:jc w:val="center"/>
        <w:rPr>
          <w:szCs w:val="28"/>
        </w:rPr>
      </w:pPr>
      <w:r>
        <w:rPr>
          <w:szCs w:val="28"/>
        </w:rPr>
        <w:t>о склонении к совершению коррупционных правонарушений</w:t>
      </w:r>
    </w:p>
    <w:p w:rsidR="008D4C9D" w:rsidRDefault="008D4C9D" w:rsidP="008D4C9D">
      <w:pPr>
        <w:ind w:firstLine="0"/>
        <w:jc w:val="center"/>
        <w:rPr>
          <w:szCs w:val="28"/>
        </w:rPr>
      </w:pPr>
    </w:p>
    <w:p w:rsidR="008D4C9D" w:rsidRDefault="008D4C9D" w:rsidP="008D4C9D">
      <w:pPr>
        <w:ind w:firstLine="567"/>
        <w:jc w:val="both"/>
        <w:rPr>
          <w:szCs w:val="28"/>
        </w:rPr>
      </w:pPr>
      <w:r>
        <w:rPr>
          <w:szCs w:val="28"/>
        </w:rPr>
        <w:t>Настоящим уведомляю Вас о том, что</w:t>
      </w:r>
    </w:p>
    <w:p w:rsidR="008D4C9D" w:rsidRDefault="008D4C9D" w:rsidP="008D4C9D">
      <w:pPr>
        <w:ind w:firstLine="0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8D4C9D" w:rsidRDefault="008D4C9D" w:rsidP="008D4C9D">
      <w:pPr>
        <w:ind w:firstLine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(указывается дата, время, место, обстоятельства, при которых</w:t>
      </w:r>
      <w:proofErr w:type="gramEnd"/>
    </w:p>
    <w:p w:rsidR="008D4C9D" w:rsidRDefault="008D4C9D" w:rsidP="008D4C9D">
      <w:pPr>
        <w:ind w:firstLine="0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8D4C9D" w:rsidRDefault="008D4C9D" w:rsidP="008D4C9D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произошло обращение к муниципальному служащему в целях склонения</w:t>
      </w:r>
    </w:p>
    <w:p w:rsidR="008D4C9D" w:rsidRDefault="008D4C9D" w:rsidP="008D4C9D">
      <w:pPr>
        <w:ind w:firstLine="0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8D4C9D" w:rsidRDefault="008D4C9D" w:rsidP="008D4C9D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его к совершению коррупционного правонарушения)</w:t>
      </w:r>
    </w:p>
    <w:p w:rsidR="008D4C9D" w:rsidRDefault="008D4C9D" w:rsidP="008D4C9D">
      <w:pPr>
        <w:ind w:firstLine="0"/>
        <w:jc w:val="both"/>
        <w:rPr>
          <w:szCs w:val="28"/>
        </w:rPr>
      </w:pPr>
      <w:r>
        <w:rPr>
          <w:szCs w:val="28"/>
        </w:rPr>
        <w:t>ко мне обратился</w:t>
      </w:r>
      <w:proofErr w:type="gramStart"/>
      <w:r>
        <w:rPr>
          <w:szCs w:val="28"/>
        </w:rPr>
        <w:t xml:space="preserve"> (-</w:t>
      </w:r>
      <w:proofErr w:type="spellStart"/>
      <w:proofErr w:type="gramEnd"/>
      <w:r>
        <w:rPr>
          <w:szCs w:val="28"/>
        </w:rPr>
        <w:t>лись</w:t>
      </w:r>
      <w:proofErr w:type="spellEnd"/>
      <w:r>
        <w:rPr>
          <w:szCs w:val="28"/>
        </w:rPr>
        <w:t>)</w:t>
      </w:r>
    </w:p>
    <w:p w:rsidR="008D4C9D" w:rsidRDefault="008D4C9D" w:rsidP="008D4C9D">
      <w:pPr>
        <w:ind w:firstLine="0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8D4C9D" w:rsidRDefault="008D4C9D" w:rsidP="008D4C9D">
      <w:pPr>
        <w:ind w:firstLine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(указываются имеющиеся у муниципального служащего</w:t>
      </w:r>
      <w:proofErr w:type="gramEnd"/>
    </w:p>
    <w:p w:rsidR="008D4C9D" w:rsidRDefault="008D4C9D" w:rsidP="008D4C9D">
      <w:pPr>
        <w:ind w:firstLine="0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8D4C9D" w:rsidRDefault="008D4C9D" w:rsidP="008D4C9D">
      <w:pPr>
        <w:ind w:firstLine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сведения о лице (лицах), обратившемся (обратившихся) в целях склонения к  совершению коррупционного проявления)</w:t>
      </w:r>
      <w:proofErr w:type="gramEnd"/>
    </w:p>
    <w:p w:rsidR="008D4C9D" w:rsidRDefault="008D4C9D" w:rsidP="008D4C9D">
      <w:pPr>
        <w:ind w:firstLine="0"/>
        <w:jc w:val="both"/>
        <w:rPr>
          <w:szCs w:val="28"/>
        </w:rPr>
      </w:pPr>
      <w:r>
        <w:rPr>
          <w:szCs w:val="28"/>
        </w:rPr>
        <w:t>в целях склонения меня к совершению следующих коррупционных правонарушений:</w:t>
      </w:r>
    </w:p>
    <w:p w:rsidR="008D4C9D" w:rsidRDefault="008D4C9D" w:rsidP="008D4C9D">
      <w:pPr>
        <w:ind w:firstLine="0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8D4C9D" w:rsidRDefault="008D4C9D" w:rsidP="008D4C9D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(указывается суть коррупционных правонарушений)</w:t>
      </w:r>
    </w:p>
    <w:p w:rsidR="008D4C9D" w:rsidRDefault="008D4C9D" w:rsidP="008D4C9D">
      <w:pPr>
        <w:ind w:firstLine="0"/>
        <w:jc w:val="center"/>
        <w:rPr>
          <w:sz w:val="22"/>
          <w:szCs w:val="22"/>
        </w:rPr>
      </w:pPr>
    </w:p>
    <w:p w:rsidR="008D4C9D" w:rsidRDefault="008D4C9D" w:rsidP="008D4C9D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                  ___________________           _________________________</w:t>
      </w:r>
    </w:p>
    <w:p w:rsidR="008D4C9D" w:rsidRDefault="008D4C9D" w:rsidP="008D4C9D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дата                                                                подпись                           расшифровка подписи</w:t>
      </w:r>
    </w:p>
    <w:p w:rsidR="008D4C9D" w:rsidRDefault="008D4C9D" w:rsidP="008D4C9D">
      <w:pPr>
        <w:ind w:firstLine="0"/>
        <w:jc w:val="both"/>
        <w:rPr>
          <w:sz w:val="22"/>
          <w:szCs w:val="22"/>
        </w:rPr>
      </w:pPr>
    </w:p>
    <w:p w:rsidR="00DD55F4" w:rsidRDefault="00DD55F4"/>
    <w:sectPr w:rsidR="00DD55F4" w:rsidSect="00E868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C9D"/>
    <w:rsid w:val="003567F4"/>
    <w:rsid w:val="00484349"/>
    <w:rsid w:val="008D4C9D"/>
    <w:rsid w:val="009320B6"/>
    <w:rsid w:val="009E1E20"/>
    <w:rsid w:val="00D0505B"/>
    <w:rsid w:val="00DD55F4"/>
    <w:rsid w:val="00E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9D"/>
    <w:pPr>
      <w:widowControl w:val="0"/>
      <w:snapToGri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C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8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2011-04-07T12:36:00Z</cp:lastPrinted>
  <dcterms:created xsi:type="dcterms:W3CDTF">2011-04-07T10:37:00Z</dcterms:created>
  <dcterms:modified xsi:type="dcterms:W3CDTF">2024-01-15T11:30:00Z</dcterms:modified>
</cp:coreProperties>
</file>